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榆林市第一期红色场馆讲解员培训班名额分配表</w:t>
      </w:r>
    </w:p>
    <w:tbl>
      <w:tblPr>
        <w:tblStyle w:val="5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43"/>
        <w:gridCol w:w="1440"/>
        <w:gridCol w:w="5329"/>
        <w:gridCol w:w="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县（市区）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名额（名）</w:t>
            </w:r>
          </w:p>
        </w:tc>
        <w:tc>
          <w:tcPr>
            <w:tcW w:w="5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注</w:t>
            </w:r>
          </w:p>
        </w:tc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榆阳区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确保革命英烈纪念馆有讲解员参加</w:t>
            </w:r>
          </w:p>
        </w:tc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横山区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确保神府革命纪念馆、神木博物馆有讲解员参加</w:t>
            </w:r>
          </w:p>
        </w:tc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府谷县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定边县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确保烈士陵园有讲解员参加</w:t>
            </w:r>
          </w:p>
        </w:tc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靖边县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确保小河革命纪念馆、惠中权革命旧居展览馆有讲解员参加</w:t>
            </w:r>
          </w:p>
        </w:tc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绥德县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确保绥德革命纪念馆、郝家桥纪念馆有讲解员参加</w:t>
            </w:r>
          </w:p>
        </w:tc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米脂县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确保杨家沟革命纪念馆有讲解员参加</w:t>
            </w:r>
          </w:p>
        </w:tc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确保神泉堡革命纪念馆有讲解员参加</w:t>
            </w:r>
          </w:p>
        </w:tc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子洲县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吴堡县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确保毛主席东渡纪念园有讲解员参加</w:t>
            </w:r>
          </w:p>
        </w:tc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spacing w:val="-4"/>
          <w:kern w:val="36"/>
          <w:sz w:val="24"/>
          <w:szCs w:val="24"/>
          <w:lang w:val="en-US" w:eastAsia="zh-CN"/>
        </w:rPr>
        <w:t>注：市委党史研究室可根据各县区红色场馆数量和讲解员配备情况，进行适当调剂。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507D7"/>
    <w:rsid w:val="6D535020"/>
    <w:rsid w:val="7645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2018-09-17T09:50:00Z</dcterms:created>
  <dc:creator>Administrator</dc:creator>
  <cp:lastModifiedBy>Administrator</cp:lastModifiedBy>
  <dcterms:modified xsi:type="dcterms:W3CDTF">2018-09-17T09:50:28Z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